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E4E79"/>
          <w:sz w:val="36"/>
        </w:rPr>
        <w:t>Transport order</w:t>
      </w:r>
    </w:p>
    <w:p>
      <w:pPr>
        <w:spacing w:after="120"/>
      </w:pPr>
      <w:r>
        <w:rPr>
          <w:color w:val="808080"/>
          <w:sz w:val="19"/>
        </w:rPr>
        <w:t>Order no. [TO-2026-0001]   ·   Date [DD.MM.YYYY]   ·   Please confirm within [1] hour by signing and returning this order.</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247"/>
        <w:gridCol w:w="3572"/>
        <w:gridCol w:w="1247"/>
        <w:gridCol w:w="3572"/>
      </w:tblGrid>
      <w:tr>
        <w:trPr>
          <w:cantSplit w:val="true"/>
        </w:trPr>
        <w:tc>
          <w:tcPr>
            <w:tcW w:type="dxa" w:w="1247"/>
            <w:shd w:val="clear" w:color="auto" w:fill="F2F4F7"/>
          </w:tcPr>
          <w:p>
            <w:pPr>
              <w:spacing w:after="0"/>
            </w:pPr>
            <w:r/>
            <w:r>
              <w:rPr>
                <w:b/>
                <w:i w:val="0"/>
                <w:sz w:val="19"/>
              </w:rPr>
              <w:t>Principal</w:t>
            </w:r>
          </w:p>
        </w:tc>
        <w:tc>
          <w:tcPr>
            <w:tcW w:type="dxa" w:w="3572"/>
          </w:tcPr>
          <w:p>
            <w:pPr>
              <w:spacing w:after="0"/>
            </w:pPr>
            <w:r/>
            <w:r>
              <w:rPr>
                <w:b w:val="0"/>
                <w:i w:val="0"/>
              </w:rPr>
              <w:t>[Your company legal name]</w:t>
            </w:r>
          </w:p>
          <w:p>
            <w:pPr>
              <w:spacing w:after="0"/>
            </w:pPr>
            <w:r>
              <w:rPr>
                <w:b w:val="0"/>
                <w:i w:val="0"/>
              </w:rPr>
              <w:t>[Street, postcode, city, country]</w:t>
            </w:r>
          </w:p>
          <w:p>
            <w:pPr>
              <w:spacing w:after="0"/>
            </w:pPr>
            <w:r>
              <w:rPr>
                <w:b w:val="0"/>
                <w:i w:val="0"/>
              </w:rPr>
              <w:t>VAT [LT000000000]</w:t>
            </w:r>
          </w:p>
          <w:p>
            <w:pPr>
              <w:spacing w:after="0"/>
            </w:pPr>
            <w:r>
              <w:rPr>
                <w:b w:val="0"/>
                <w:i w:val="0"/>
              </w:rPr>
              <w:t>[Dispatcher] · [email] · [+00 000 00000]</w:t>
            </w:r>
          </w:p>
          <w:p>
            <w:pPr>
              <w:spacing w:after="0"/>
            </w:pPr>
            <w:r>
              <w:rPr>
                <w:b w:val="0"/>
                <w:i w:val="0"/>
              </w:rPr>
              <w:t>24/7 line: [+00 000 00000]</w:t>
            </w:r>
          </w:p>
        </w:tc>
        <w:tc>
          <w:tcPr>
            <w:tcW w:type="dxa" w:w="1247"/>
            <w:shd w:val="clear" w:color="auto" w:fill="F2F4F7"/>
          </w:tcPr>
          <w:p>
            <w:pPr>
              <w:spacing w:after="0"/>
            </w:pPr>
            <w:r/>
            <w:r>
              <w:rPr>
                <w:b/>
                <w:i w:val="0"/>
                <w:sz w:val="19"/>
              </w:rPr>
              <w:t>Carrier</w:t>
            </w:r>
          </w:p>
        </w:tc>
        <w:tc>
          <w:tcPr>
            <w:tcW w:type="dxa" w:w="3572"/>
          </w:tcPr>
          <w:p>
            <w:pPr>
              <w:spacing w:after="0"/>
            </w:pPr>
            <w:r/>
            <w:r>
              <w:rPr>
                <w:b w:val="0"/>
                <w:i w:val="0"/>
              </w:rPr>
              <w:t>[Carrier legal name]</w:t>
            </w:r>
          </w:p>
          <w:p>
            <w:pPr>
              <w:spacing w:after="0"/>
            </w:pPr>
            <w:r>
              <w:rPr>
                <w:b w:val="0"/>
                <w:i w:val="0"/>
              </w:rPr>
              <w:t>[Street, postcode, city, country]</w:t>
            </w:r>
          </w:p>
          <w:p>
            <w:pPr>
              <w:spacing w:after="0"/>
            </w:pPr>
            <w:r>
              <w:rPr>
                <w:b w:val="0"/>
                <w:i w:val="0"/>
              </w:rPr>
              <w:t>VAT [XX000000000] · Licence [no.]</w:t>
            </w:r>
          </w:p>
          <w:p>
            <w:pPr>
              <w:spacing w:after="0"/>
            </w:pPr>
            <w:r>
              <w:rPr>
                <w:b w:val="0"/>
                <w:i w:val="0"/>
              </w:rPr>
              <w:t>[Contact] · [email] · [phone]</w:t>
            </w:r>
          </w:p>
        </w:tc>
      </w:tr>
    </w:tbl>
    <w:p>
      <w:pPr>
        <w:spacing w:after="0"/>
      </w:pPr>
    </w:p>
    <w:p>
      <w:pPr>
        <w:keepNext/>
        <w:spacing w:before="180" w:after="60"/>
        <w:pBdr>
          <w:bottom w:val="single" w:sz="6" w:space="1" w:color="1E4E79"/>
        </w:pBdr>
      </w:pPr>
      <w:r>
        <w:rPr>
          <w:b/>
          <w:color w:val="1E4E79"/>
          <w:sz w:val="20"/>
        </w:rPr>
        <w:t>1. VEHICLE AND DRIVER</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644"/>
        <w:gridCol w:w="3175"/>
        <w:gridCol w:w="1644"/>
        <w:gridCol w:w="3175"/>
      </w:tblGrid>
      <w:tr>
        <w:trPr>
          <w:cantSplit w:val="true"/>
        </w:trPr>
        <w:tc>
          <w:tcPr>
            <w:tcW w:type="dxa" w:w="1644"/>
            <w:shd w:val="clear" w:color="auto" w:fill="F2F4F7"/>
          </w:tcPr>
          <w:p>
            <w:pPr>
              <w:spacing w:after="0"/>
            </w:pPr>
            <w:r/>
            <w:r>
              <w:rPr>
                <w:b/>
                <w:i w:val="0"/>
                <w:sz w:val="19"/>
              </w:rPr>
              <w:t>Truck plate</w:t>
            </w:r>
          </w:p>
        </w:tc>
        <w:tc>
          <w:tcPr>
            <w:tcW w:type="dxa" w:w="3175"/>
          </w:tcPr>
          <w:p>
            <w:pPr>
              <w:spacing w:after="0"/>
            </w:pPr>
            <w:r/>
            <w:r>
              <w:rPr>
                <w:b w:val="0"/>
                <w:i w:val="0"/>
              </w:rPr>
              <w:t>[AAA 000]</w:t>
            </w:r>
          </w:p>
        </w:tc>
        <w:tc>
          <w:tcPr>
            <w:tcW w:type="dxa" w:w="1644"/>
            <w:shd w:val="clear" w:color="auto" w:fill="F2F4F7"/>
          </w:tcPr>
          <w:p>
            <w:pPr>
              <w:spacing w:after="0"/>
            </w:pPr>
            <w:r/>
            <w:r>
              <w:rPr>
                <w:b/>
                <w:i w:val="0"/>
                <w:sz w:val="19"/>
              </w:rPr>
              <w:t>Trailer plate</w:t>
            </w:r>
          </w:p>
        </w:tc>
        <w:tc>
          <w:tcPr>
            <w:tcW w:type="dxa" w:w="3175"/>
          </w:tcPr>
          <w:p>
            <w:pPr>
              <w:spacing w:after="0"/>
            </w:pPr>
            <w:r/>
            <w:r>
              <w:rPr>
                <w:b w:val="0"/>
                <w:i w:val="0"/>
              </w:rPr>
              <w:t>[AA 000]</w:t>
            </w:r>
          </w:p>
        </w:tc>
      </w:tr>
      <w:tr>
        <w:trPr>
          <w:cantSplit w:val="true"/>
        </w:trPr>
        <w:tc>
          <w:tcPr>
            <w:tcW w:type="dxa" w:w="1644"/>
            <w:shd w:val="clear" w:color="auto" w:fill="F2F4F7"/>
          </w:tcPr>
          <w:p>
            <w:pPr>
              <w:spacing w:after="0"/>
            </w:pPr>
            <w:r/>
            <w:r>
              <w:rPr>
                <w:b/>
                <w:i w:val="0"/>
                <w:sz w:val="19"/>
              </w:rPr>
              <w:t>Driver</w:t>
            </w:r>
          </w:p>
        </w:tc>
        <w:tc>
          <w:tcPr>
            <w:tcW w:type="dxa" w:w="3175"/>
          </w:tcPr>
          <w:p>
            <w:pPr>
              <w:spacing w:after="0"/>
            </w:pPr>
            <w:r/>
            <w:r>
              <w:rPr>
                <w:b w:val="0"/>
                <w:i w:val="0"/>
              </w:rPr>
              <w:t>[Name]</w:t>
            </w:r>
          </w:p>
        </w:tc>
        <w:tc>
          <w:tcPr>
            <w:tcW w:type="dxa" w:w="1644"/>
            <w:shd w:val="clear" w:color="auto" w:fill="F2F4F7"/>
          </w:tcPr>
          <w:p>
            <w:pPr>
              <w:spacing w:after="0"/>
            </w:pPr>
            <w:r/>
            <w:r>
              <w:rPr>
                <w:b/>
                <w:i w:val="0"/>
                <w:sz w:val="19"/>
              </w:rPr>
              <w:t>Driver phone</w:t>
            </w:r>
          </w:p>
        </w:tc>
        <w:tc>
          <w:tcPr>
            <w:tcW w:type="dxa" w:w="3175"/>
          </w:tcPr>
          <w:p>
            <w:pPr>
              <w:spacing w:after="0"/>
            </w:pPr>
            <w:r/>
            <w:r>
              <w:rPr>
                <w:b w:val="0"/>
                <w:i w:val="0"/>
              </w:rPr>
              <w:t>[+00 000 00000]</w:t>
            </w:r>
          </w:p>
        </w:tc>
      </w:tr>
      <w:tr>
        <w:trPr>
          <w:cantSplit w:val="true"/>
        </w:trPr>
        <w:tc>
          <w:tcPr>
            <w:tcW w:type="dxa" w:w="1644"/>
            <w:shd w:val="clear" w:color="auto" w:fill="F2F4F7"/>
          </w:tcPr>
          <w:p>
            <w:pPr>
              <w:spacing w:after="0"/>
            </w:pPr>
            <w:r/>
            <w:r>
              <w:rPr>
                <w:b/>
                <w:i w:val="0"/>
                <w:sz w:val="19"/>
              </w:rPr>
              <w:t>Vehicle type</w:t>
            </w:r>
          </w:p>
        </w:tc>
        <w:tc>
          <w:tcPr>
            <w:tcW w:type="dxa" w:w="3175"/>
          </w:tcPr>
          <w:p>
            <w:pPr>
              <w:spacing w:after="0"/>
            </w:pPr>
            <w:r/>
            <w:r>
              <w:rPr>
                <w:b w:val="0"/>
                <w:i w:val="0"/>
              </w:rPr>
              <w:t>[Tautliner 13.6 m, 90 m³ / reefer / mega]</w:t>
            </w:r>
          </w:p>
        </w:tc>
        <w:tc>
          <w:tcPr>
            <w:tcW w:type="dxa" w:w="1644"/>
            <w:shd w:val="clear" w:color="auto" w:fill="F2F4F7"/>
          </w:tcPr>
          <w:p>
            <w:pPr>
              <w:spacing w:after="0"/>
            </w:pPr>
            <w:r/>
            <w:r>
              <w:rPr>
                <w:b/>
                <w:i w:val="0"/>
                <w:sz w:val="19"/>
              </w:rPr>
              <w:t>Equipment</w:t>
            </w:r>
          </w:p>
        </w:tc>
        <w:tc>
          <w:tcPr>
            <w:tcW w:type="dxa" w:w="3175"/>
          </w:tcPr>
          <w:p>
            <w:pPr>
              <w:spacing w:after="0"/>
            </w:pPr>
            <w:r/>
            <w:r>
              <w:rPr>
                <w:b w:val="0"/>
                <w:i w:val="0"/>
              </w:rPr>
              <w:t>[24 straps, 2 bars, corner protectors] · [ADR kit]</w:t>
            </w:r>
          </w:p>
        </w:tc>
      </w:tr>
    </w:tbl>
    <w:p>
      <w:pPr>
        <w:spacing w:after="0"/>
      </w:pPr>
    </w:p>
    <w:p>
      <w:pPr>
        <w:keepNext/>
        <w:spacing w:before="180" w:after="60"/>
        <w:pBdr>
          <w:bottom w:val="single" w:sz="6" w:space="1" w:color="1E4E79"/>
        </w:pBdr>
      </w:pPr>
      <w:r>
        <w:rPr>
          <w:b/>
          <w:color w:val="1E4E79"/>
          <w:sz w:val="20"/>
        </w:rPr>
        <w:t>2. ROUTE</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247"/>
        <w:gridCol w:w="3742"/>
        <w:gridCol w:w="2041"/>
        <w:gridCol w:w="2608"/>
      </w:tblGrid>
      <w:tr>
        <w:trPr>
          <w:tblHeader w:val="true"/>
          <w:cantSplit w:val="true"/>
        </w:trPr>
        <w:tc>
          <w:tcPr>
            <w:tcW w:type="dxa" w:w="1247"/>
            <w:shd w:val="clear" w:color="auto" w:fill="DCE6F0"/>
          </w:tcPr>
          <w:p>
            <w:pPr>
              <w:spacing w:after="0"/>
            </w:pPr>
            <w:r/>
            <w:r>
              <w:rPr>
                <w:b/>
                <w:i w:val="0"/>
                <w:sz w:val="19"/>
              </w:rPr>
              <w:t>Stop</w:t>
            </w:r>
          </w:p>
        </w:tc>
        <w:tc>
          <w:tcPr>
            <w:tcW w:type="dxa" w:w="3742"/>
            <w:shd w:val="clear" w:color="auto" w:fill="DCE6F0"/>
          </w:tcPr>
          <w:p>
            <w:pPr>
              <w:spacing w:after="0"/>
            </w:pPr>
            <w:r/>
            <w:r>
              <w:rPr>
                <w:b/>
                <w:i w:val="0"/>
                <w:sz w:val="19"/>
              </w:rPr>
              <w:t>Address</w:t>
            </w:r>
          </w:p>
        </w:tc>
        <w:tc>
          <w:tcPr>
            <w:tcW w:type="dxa" w:w="2041"/>
            <w:shd w:val="clear" w:color="auto" w:fill="DCE6F0"/>
          </w:tcPr>
          <w:p>
            <w:pPr>
              <w:spacing w:after="0"/>
            </w:pPr>
            <w:r/>
            <w:r>
              <w:rPr>
                <w:b/>
                <w:i w:val="0"/>
                <w:sz w:val="19"/>
              </w:rPr>
              <w:t>Date and time window</w:t>
            </w:r>
          </w:p>
        </w:tc>
        <w:tc>
          <w:tcPr>
            <w:tcW w:type="dxa" w:w="2608"/>
            <w:shd w:val="clear" w:color="auto" w:fill="DCE6F0"/>
          </w:tcPr>
          <w:p>
            <w:pPr>
              <w:spacing w:after="0"/>
            </w:pPr>
            <w:r/>
            <w:r>
              <w:rPr>
                <w:b/>
                <w:i w:val="0"/>
                <w:sz w:val="19"/>
              </w:rPr>
              <w:t>Reference / contact</w:t>
            </w:r>
          </w:p>
        </w:tc>
      </w:tr>
      <w:tr>
        <w:trPr>
          <w:cantSplit w:val="true"/>
        </w:trPr>
        <w:tc>
          <w:tcPr>
            <w:tcW w:type="dxa" w:w="1247"/>
          </w:tcPr>
          <w:p>
            <w:pPr>
              <w:spacing w:after="0"/>
            </w:pPr>
            <w:r/>
            <w:r>
              <w:rPr>
                <w:b w:val="0"/>
                <w:i w:val="0"/>
              </w:rPr>
              <w:t>Loading 1</w:t>
            </w:r>
          </w:p>
        </w:tc>
        <w:tc>
          <w:tcPr>
            <w:tcW w:type="dxa" w:w="3742"/>
          </w:tcPr>
          <w:p>
            <w:pPr>
              <w:spacing w:after="0"/>
            </w:pPr>
            <w:r/>
            <w:r>
              <w:rPr>
                <w:b w:val="0"/>
                <w:i w:val="0"/>
              </w:rPr>
              <w:t>[Company, street, postcode, city, country]</w:t>
            </w:r>
          </w:p>
        </w:tc>
        <w:tc>
          <w:tcPr>
            <w:tcW w:type="dxa" w:w="2041"/>
          </w:tcPr>
          <w:p>
            <w:pPr>
              <w:spacing w:after="0"/>
            </w:pPr>
            <w:r/>
            <w:r>
              <w:rPr>
                <w:b w:val="0"/>
                <w:i w:val="0"/>
              </w:rPr>
              <w:t>[DD.MM] · [08:00–12:00]</w:t>
            </w:r>
          </w:p>
        </w:tc>
        <w:tc>
          <w:tcPr>
            <w:tcW w:type="dxa" w:w="2608"/>
          </w:tcPr>
          <w:p>
            <w:pPr>
              <w:spacing w:after="0"/>
            </w:pPr>
            <w:r/>
            <w:r>
              <w:rPr>
                <w:b w:val="0"/>
                <w:i w:val="0"/>
              </w:rPr>
              <w:t>Ref [0000] · [name, phone]</w:t>
            </w:r>
          </w:p>
        </w:tc>
      </w:tr>
      <w:tr>
        <w:trPr>
          <w:cantSplit w:val="true"/>
        </w:trPr>
        <w:tc>
          <w:tcPr>
            <w:tcW w:type="dxa" w:w="1247"/>
          </w:tcPr>
          <w:p>
            <w:pPr>
              <w:spacing w:after="0"/>
            </w:pPr>
            <w:r/>
            <w:r>
              <w:rPr>
                <w:b w:val="0"/>
                <w:i w:val="0"/>
              </w:rPr>
              <w:t>Unloading 1</w:t>
            </w:r>
          </w:p>
        </w:tc>
        <w:tc>
          <w:tcPr>
            <w:tcW w:type="dxa" w:w="3742"/>
          </w:tcPr>
          <w:p>
            <w:pPr>
              <w:spacing w:after="0"/>
            </w:pPr>
            <w:r/>
            <w:r>
              <w:rPr>
                <w:b w:val="0"/>
                <w:i w:val="0"/>
              </w:rPr>
              <w:t>[Company, street, postcode, city, country]</w:t>
            </w:r>
          </w:p>
        </w:tc>
        <w:tc>
          <w:tcPr>
            <w:tcW w:type="dxa" w:w="2041"/>
          </w:tcPr>
          <w:p>
            <w:pPr>
              <w:spacing w:after="0"/>
            </w:pPr>
            <w:r/>
            <w:r>
              <w:rPr>
                <w:b w:val="0"/>
                <w:i w:val="0"/>
              </w:rPr>
              <w:t>[DD.MM] · [08:00–16:00]</w:t>
            </w:r>
          </w:p>
        </w:tc>
        <w:tc>
          <w:tcPr>
            <w:tcW w:type="dxa" w:w="2608"/>
          </w:tcPr>
          <w:p>
            <w:pPr>
              <w:spacing w:after="0"/>
            </w:pPr>
            <w:r/>
            <w:r>
              <w:rPr>
                <w:b w:val="0"/>
                <w:i w:val="0"/>
              </w:rPr>
              <w:t>Ref [0000] · [name, phone]</w:t>
            </w:r>
          </w:p>
        </w:tc>
      </w:tr>
      <w:tr>
        <w:trPr>
          <w:cantSplit w:val="true"/>
        </w:trPr>
        <w:tc>
          <w:tcPr>
            <w:tcW w:type="dxa" w:w="1247"/>
          </w:tcPr>
          <w:p>
            <w:pPr>
              <w:spacing w:after="0"/>
            </w:pPr>
            <w:r/>
            <w:r>
              <w:rPr>
                <w:b w:val="0"/>
                <w:i w:val="0"/>
              </w:rPr>
              <w:t>[Extra stop]</w:t>
            </w:r>
          </w:p>
        </w:tc>
        <w:tc>
          <w:tcPr>
            <w:tcW w:type="dxa" w:w="3742"/>
          </w:tcPr>
          <w:p>
            <w:pPr>
              <w:spacing w:after="0"/>
            </w:pPr>
            <w:r/>
            <w:r>
              <w:rPr>
                <w:b w:val="0"/>
                <w:i w:val="0"/>
              </w:rPr>
              <w:t>[Only if agreed]</w:t>
            </w:r>
          </w:p>
        </w:tc>
        <w:tc>
          <w:tcPr>
            <w:tcW w:type="dxa" w:w="2041"/>
          </w:tcPr>
          <w:p>
            <w:pPr>
              <w:spacing w:after="0"/>
            </w:pPr>
            <w:r/>
          </w:p>
        </w:tc>
        <w:tc>
          <w:tcPr>
            <w:tcW w:type="dxa" w:w="2608"/>
          </w:tcPr>
          <w:p>
            <w:pPr>
              <w:spacing w:after="0"/>
            </w:pPr>
            <w:r/>
          </w:p>
        </w:tc>
      </w:tr>
    </w:tbl>
    <w:p>
      <w:pPr>
        <w:spacing w:after="0"/>
      </w:pPr>
    </w:p>
    <w:p>
      <w:pPr>
        <w:keepNext/>
        <w:spacing w:before="180" w:after="60"/>
        <w:pBdr>
          <w:bottom w:val="single" w:sz="6" w:space="1" w:color="1E4E79"/>
        </w:pBdr>
      </w:pPr>
      <w:r>
        <w:rPr>
          <w:b/>
          <w:color w:val="1E4E79"/>
          <w:sz w:val="20"/>
        </w:rPr>
        <w:t>3. GOODS</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644"/>
        <w:gridCol w:w="3175"/>
        <w:gridCol w:w="1644"/>
        <w:gridCol w:w="3175"/>
      </w:tblGrid>
      <w:tr>
        <w:trPr>
          <w:cantSplit w:val="true"/>
        </w:trPr>
        <w:tc>
          <w:tcPr>
            <w:tcW w:type="dxa" w:w="1644"/>
            <w:shd w:val="clear" w:color="auto" w:fill="F2F4F7"/>
          </w:tcPr>
          <w:p>
            <w:pPr>
              <w:spacing w:after="0"/>
            </w:pPr>
            <w:r/>
            <w:r>
              <w:rPr>
                <w:b/>
                <w:i w:val="0"/>
                <w:sz w:val="19"/>
              </w:rPr>
              <w:t>Goods</w:t>
            </w:r>
          </w:p>
        </w:tc>
        <w:tc>
          <w:tcPr>
            <w:tcW w:type="dxa" w:w="3175"/>
          </w:tcPr>
          <w:p>
            <w:pPr>
              <w:spacing w:after="0"/>
            </w:pPr>
            <w:r/>
            <w:r>
              <w:rPr>
                <w:b w:val="0"/>
                <w:i w:val="0"/>
              </w:rPr>
              <w:t>[Description]</w:t>
            </w:r>
          </w:p>
        </w:tc>
        <w:tc>
          <w:tcPr>
            <w:tcW w:type="dxa" w:w="1644"/>
            <w:shd w:val="clear" w:color="auto" w:fill="F2F4F7"/>
          </w:tcPr>
          <w:p>
            <w:pPr>
              <w:spacing w:after="0"/>
            </w:pPr>
            <w:r/>
            <w:r>
              <w:rPr>
                <w:b/>
                <w:i w:val="0"/>
                <w:sz w:val="19"/>
              </w:rPr>
              <w:t>Packaging</w:t>
            </w:r>
          </w:p>
        </w:tc>
        <w:tc>
          <w:tcPr>
            <w:tcW w:type="dxa" w:w="3175"/>
          </w:tcPr>
          <w:p>
            <w:pPr>
              <w:spacing w:after="0"/>
            </w:pPr>
            <w:r/>
            <w:r>
              <w:rPr>
                <w:b w:val="0"/>
                <w:i w:val="0"/>
              </w:rPr>
              <w:t>[00] × [EUR pallets]</w:t>
            </w:r>
          </w:p>
        </w:tc>
      </w:tr>
      <w:tr>
        <w:trPr>
          <w:cantSplit w:val="true"/>
        </w:trPr>
        <w:tc>
          <w:tcPr>
            <w:tcW w:type="dxa" w:w="1644"/>
            <w:shd w:val="clear" w:color="auto" w:fill="F2F4F7"/>
          </w:tcPr>
          <w:p>
            <w:pPr>
              <w:spacing w:after="0"/>
            </w:pPr>
            <w:r/>
            <w:r>
              <w:rPr>
                <w:b/>
                <w:i w:val="0"/>
                <w:sz w:val="19"/>
              </w:rPr>
              <w:t>Gross weight</w:t>
            </w:r>
          </w:p>
        </w:tc>
        <w:tc>
          <w:tcPr>
            <w:tcW w:type="dxa" w:w="3175"/>
          </w:tcPr>
          <w:p>
            <w:pPr>
              <w:spacing w:after="0"/>
            </w:pPr>
            <w:r/>
            <w:r>
              <w:rPr>
                <w:b w:val="0"/>
                <w:i w:val="0"/>
              </w:rPr>
              <w:t>[00 000] kg</w:t>
            </w:r>
          </w:p>
        </w:tc>
        <w:tc>
          <w:tcPr>
            <w:tcW w:type="dxa" w:w="1644"/>
            <w:shd w:val="clear" w:color="auto" w:fill="F2F4F7"/>
          </w:tcPr>
          <w:p>
            <w:pPr>
              <w:spacing w:after="0"/>
            </w:pPr>
            <w:r/>
            <w:r>
              <w:rPr>
                <w:b/>
                <w:i w:val="0"/>
                <w:sz w:val="19"/>
              </w:rPr>
              <w:t>Loading metres</w:t>
            </w:r>
          </w:p>
        </w:tc>
        <w:tc>
          <w:tcPr>
            <w:tcW w:type="dxa" w:w="3175"/>
          </w:tcPr>
          <w:p>
            <w:pPr>
              <w:spacing w:after="0"/>
            </w:pPr>
            <w:r/>
            <w:r>
              <w:rPr>
                <w:b w:val="0"/>
                <w:i w:val="0"/>
              </w:rPr>
              <w:t>[13.6] LDM</w:t>
            </w:r>
          </w:p>
        </w:tc>
      </w:tr>
      <w:tr>
        <w:trPr>
          <w:cantSplit w:val="true"/>
        </w:trPr>
        <w:tc>
          <w:tcPr>
            <w:tcW w:type="dxa" w:w="1644"/>
            <w:shd w:val="clear" w:color="auto" w:fill="F2F4F7"/>
          </w:tcPr>
          <w:p>
            <w:pPr>
              <w:spacing w:after="0"/>
            </w:pPr>
            <w:r/>
            <w:r>
              <w:rPr>
                <w:b/>
                <w:i w:val="0"/>
                <w:sz w:val="19"/>
              </w:rPr>
              <w:t>ADR</w:t>
            </w:r>
          </w:p>
        </w:tc>
        <w:tc>
          <w:tcPr>
            <w:tcW w:type="dxa" w:w="3175"/>
          </w:tcPr>
          <w:p>
            <w:pPr>
              <w:spacing w:after="0"/>
            </w:pPr>
            <w:r/>
            <w:r>
              <w:rPr>
                <w:b w:val="0"/>
                <w:i w:val="0"/>
              </w:rPr>
              <w:t>[No]  or  UN [0000], class [0], PG [II], [qty]</w:t>
            </w:r>
          </w:p>
        </w:tc>
        <w:tc>
          <w:tcPr>
            <w:tcW w:type="dxa" w:w="1644"/>
            <w:shd w:val="clear" w:color="auto" w:fill="F2F4F7"/>
          </w:tcPr>
          <w:p>
            <w:pPr>
              <w:spacing w:after="0"/>
            </w:pPr>
            <w:r/>
            <w:r>
              <w:rPr>
                <w:b/>
                <w:i w:val="0"/>
                <w:sz w:val="19"/>
              </w:rPr>
              <w:t>Temperature</w:t>
            </w:r>
          </w:p>
        </w:tc>
        <w:tc>
          <w:tcPr>
            <w:tcW w:type="dxa" w:w="3175"/>
          </w:tcPr>
          <w:p>
            <w:pPr>
              <w:spacing w:after="0"/>
            </w:pPr>
            <w:r/>
            <w:r>
              <w:rPr>
                <w:b w:val="0"/>
                <w:i w:val="0"/>
              </w:rPr>
              <w:t>[N/A]  or  [+2 / +8 °C], recorder on</w:t>
            </w:r>
          </w:p>
        </w:tc>
      </w:tr>
      <w:tr>
        <w:trPr>
          <w:cantSplit w:val="true"/>
        </w:trPr>
        <w:tc>
          <w:tcPr>
            <w:tcW w:type="dxa" w:w="1644"/>
            <w:shd w:val="clear" w:color="auto" w:fill="F2F4F7"/>
          </w:tcPr>
          <w:p>
            <w:pPr>
              <w:spacing w:after="0"/>
            </w:pPr>
            <w:r/>
            <w:r>
              <w:rPr>
                <w:b/>
                <w:i w:val="0"/>
                <w:sz w:val="19"/>
              </w:rPr>
              <w:t>Value (for info)</w:t>
            </w:r>
          </w:p>
        </w:tc>
        <w:tc>
          <w:tcPr>
            <w:tcW w:type="dxa" w:w="3175"/>
          </w:tcPr>
          <w:p>
            <w:pPr>
              <w:spacing w:after="0"/>
            </w:pPr>
            <w:r/>
            <w:r>
              <w:rPr>
                <w:b w:val="0"/>
                <w:i w:val="0"/>
              </w:rPr>
              <w:t>EUR [000 000]</w:t>
            </w:r>
          </w:p>
        </w:tc>
        <w:tc>
          <w:tcPr>
            <w:tcW w:type="dxa" w:w="1644"/>
            <w:shd w:val="clear" w:color="auto" w:fill="F2F4F7"/>
          </w:tcPr>
          <w:p>
            <w:pPr>
              <w:spacing w:after="0"/>
            </w:pPr>
            <w:r/>
            <w:r>
              <w:rPr>
                <w:b/>
                <w:i w:val="0"/>
                <w:sz w:val="19"/>
              </w:rPr>
              <w:t>Documents with goods</w:t>
            </w:r>
          </w:p>
        </w:tc>
        <w:tc>
          <w:tcPr>
            <w:tcW w:type="dxa" w:w="3175"/>
          </w:tcPr>
          <w:p>
            <w:pPr>
              <w:spacing w:after="0"/>
            </w:pPr>
            <w:r/>
            <w:r>
              <w:rPr>
                <w:b w:val="0"/>
                <w:i w:val="0"/>
              </w:rPr>
              <w:t>CMR · [invoice, packing list, T1, EX1]</w:t>
            </w:r>
          </w:p>
        </w:tc>
      </w:tr>
    </w:tbl>
    <w:p>
      <w:pPr>
        <w:spacing w:after="0"/>
      </w:pPr>
    </w:p>
    <w:p>
      <w:pPr>
        <w:keepNext/>
        <w:spacing w:before="180" w:after="60"/>
        <w:pBdr>
          <w:bottom w:val="single" w:sz="6" w:space="1" w:color="1E4E79"/>
        </w:pBdr>
      </w:pPr>
      <w:r>
        <w:rPr>
          <w:b/>
          <w:color w:val="1E4E79"/>
          <w:sz w:val="20"/>
        </w:rPr>
        <w:t>4. RATE AND EXTRAS</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3628"/>
        <w:gridCol w:w="4309"/>
        <w:gridCol w:w="1701"/>
      </w:tblGrid>
      <w:tr>
        <w:trPr>
          <w:tblHeader w:val="true"/>
          <w:cantSplit w:val="true"/>
        </w:trPr>
        <w:tc>
          <w:tcPr>
            <w:tcW w:type="dxa" w:w="3628"/>
            <w:shd w:val="clear" w:color="auto" w:fill="DCE6F0"/>
          </w:tcPr>
          <w:p>
            <w:pPr>
              <w:spacing w:after="0"/>
            </w:pPr>
            <w:r/>
            <w:r>
              <w:rPr>
                <w:b/>
                <w:i w:val="0"/>
                <w:sz w:val="19"/>
              </w:rPr>
              <w:t>Item</w:t>
            </w:r>
          </w:p>
        </w:tc>
        <w:tc>
          <w:tcPr>
            <w:tcW w:type="dxa" w:w="4309"/>
            <w:shd w:val="clear" w:color="auto" w:fill="DCE6F0"/>
          </w:tcPr>
          <w:p>
            <w:pPr>
              <w:spacing w:after="0"/>
            </w:pPr>
            <w:r/>
            <w:r>
              <w:rPr>
                <w:b/>
                <w:i w:val="0"/>
                <w:sz w:val="19"/>
              </w:rPr>
              <w:t>Agreed</w:t>
            </w:r>
          </w:p>
        </w:tc>
        <w:tc>
          <w:tcPr>
            <w:tcW w:type="dxa" w:w="1701"/>
            <w:shd w:val="clear" w:color="auto" w:fill="DCE6F0"/>
          </w:tcPr>
          <w:p>
            <w:pPr>
              <w:spacing w:after="0"/>
              <w:jc w:val="right"/>
            </w:pPr>
            <w:r/>
            <w:r>
              <w:rPr>
                <w:b/>
                <w:i w:val="0"/>
                <w:sz w:val="19"/>
              </w:rPr>
              <w:t>Amount EUR</w:t>
            </w:r>
          </w:p>
        </w:tc>
      </w:tr>
      <w:tr>
        <w:trPr>
          <w:cantSplit w:val="true"/>
        </w:trPr>
        <w:tc>
          <w:tcPr>
            <w:tcW w:type="dxa" w:w="3628"/>
          </w:tcPr>
          <w:p>
            <w:pPr>
              <w:spacing w:after="0"/>
            </w:pPr>
            <w:r/>
            <w:r>
              <w:rPr>
                <w:b w:val="0"/>
                <w:i w:val="0"/>
              </w:rPr>
              <w:t>Freight, all-in incl. fuel and tolls</w:t>
            </w:r>
          </w:p>
        </w:tc>
        <w:tc>
          <w:tcPr>
            <w:tcW w:type="dxa" w:w="4309"/>
          </w:tcPr>
          <w:p>
            <w:pPr>
              <w:spacing w:after="0"/>
            </w:pPr>
            <w:r/>
            <w:r>
              <w:rPr>
                <w:b w:val="0"/>
                <w:i w:val="0"/>
              </w:rPr>
              <w:t>[flat per load]</w:t>
            </w:r>
          </w:p>
        </w:tc>
        <w:tc>
          <w:tcPr>
            <w:tcW w:type="dxa" w:w="1701"/>
          </w:tcPr>
          <w:p>
            <w:pPr>
              <w:spacing w:after="0"/>
              <w:jc w:val="right"/>
            </w:pPr>
            <w:r/>
            <w:r>
              <w:rPr>
                <w:b w:val="0"/>
                <w:i w:val="0"/>
              </w:rPr>
              <w:t>[0.00]</w:t>
            </w:r>
          </w:p>
        </w:tc>
      </w:tr>
      <w:tr>
        <w:trPr>
          <w:cantSplit w:val="true"/>
        </w:trPr>
        <w:tc>
          <w:tcPr>
            <w:tcW w:type="dxa" w:w="3628"/>
          </w:tcPr>
          <w:p>
            <w:pPr>
              <w:spacing w:after="0"/>
            </w:pPr>
            <w:r/>
            <w:r>
              <w:rPr>
                <w:b w:val="0"/>
                <w:i w:val="0"/>
              </w:rPr>
              <w:t>Waiting time</w:t>
            </w:r>
          </w:p>
        </w:tc>
        <w:tc>
          <w:tcPr>
            <w:tcW w:type="dxa" w:w="4309"/>
          </w:tcPr>
          <w:p>
            <w:pPr>
              <w:spacing w:after="0"/>
            </w:pPr>
            <w:r/>
            <w:r>
              <w:rPr>
                <w:b w:val="0"/>
                <w:i w:val="0"/>
              </w:rPr>
              <w:t>[2] h free per stop, then EUR [00] per started hour</w:t>
            </w:r>
          </w:p>
        </w:tc>
        <w:tc>
          <w:tcPr>
            <w:tcW w:type="dxa" w:w="1701"/>
          </w:tcPr>
          <w:p>
            <w:pPr>
              <w:spacing w:after="0"/>
              <w:jc w:val="right"/>
            </w:pPr>
            <w:r/>
            <w:r>
              <w:rPr>
                <w:b w:val="0"/>
                <w:i w:val="0"/>
              </w:rPr>
              <w:t>only if reported</w:t>
            </w:r>
          </w:p>
        </w:tc>
      </w:tr>
      <w:tr>
        <w:trPr>
          <w:cantSplit w:val="true"/>
        </w:trPr>
        <w:tc>
          <w:tcPr>
            <w:tcW w:type="dxa" w:w="3628"/>
          </w:tcPr>
          <w:p>
            <w:pPr>
              <w:spacing w:after="0"/>
            </w:pPr>
            <w:r/>
            <w:r>
              <w:rPr>
                <w:b w:val="0"/>
                <w:i w:val="0"/>
              </w:rPr>
              <w:t>Extra stop</w:t>
            </w:r>
          </w:p>
        </w:tc>
        <w:tc>
          <w:tcPr>
            <w:tcW w:type="dxa" w:w="4309"/>
          </w:tcPr>
          <w:p>
            <w:pPr>
              <w:spacing w:after="0"/>
            </w:pPr>
            <w:r/>
            <w:r>
              <w:rPr>
                <w:b w:val="0"/>
                <w:i w:val="0"/>
              </w:rPr>
              <w:t>EUR [00] per stop, only with written approval</w:t>
            </w:r>
          </w:p>
        </w:tc>
        <w:tc>
          <w:tcPr>
            <w:tcW w:type="dxa" w:w="1701"/>
          </w:tcPr>
          <w:p>
            <w:pPr>
              <w:spacing w:after="0"/>
              <w:jc w:val="right"/>
            </w:pPr>
            <w:r/>
          </w:p>
        </w:tc>
      </w:tr>
      <w:tr>
        <w:trPr>
          <w:cantSplit w:val="true"/>
        </w:trPr>
        <w:tc>
          <w:tcPr>
            <w:tcW w:type="dxa" w:w="3628"/>
          </w:tcPr>
          <w:p>
            <w:pPr>
              <w:spacing w:after="0"/>
            </w:pPr>
            <w:r/>
            <w:r>
              <w:rPr>
                <w:b w:val="0"/>
                <w:i w:val="0"/>
              </w:rPr>
              <w:t>Cancellation after dispatch</w:t>
            </w:r>
          </w:p>
        </w:tc>
        <w:tc>
          <w:tcPr>
            <w:tcW w:type="dxa" w:w="4309"/>
          </w:tcPr>
          <w:p>
            <w:pPr>
              <w:spacing w:after="0"/>
            </w:pPr>
            <w:r/>
            <w:r>
              <w:rPr>
                <w:b w:val="0"/>
                <w:i w:val="0"/>
              </w:rPr>
              <w:t>EUR [00] (truck on its way)</w:t>
            </w:r>
          </w:p>
        </w:tc>
        <w:tc>
          <w:tcPr>
            <w:tcW w:type="dxa" w:w="1701"/>
          </w:tcPr>
          <w:p>
            <w:pPr>
              <w:spacing w:after="0"/>
              <w:jc w:val="right"/>
            </w:pPr>
            <w:r/>
          </w:p>
        </w:tc>
      </w:tr>
      <w:tr>
        <w:trPr>
          <w:cantSplit w:val="true"/>
        </w:trPr>
        <w:tc>
          <w:tcPr>
            <w:tcW w:type="dxa" w:w="3628"/>
            <w:shd w:val="clear" w:color="auto" w:fill="F2F4F7"/>
          </w:tcPr>
          <w:p>
            <w:pPr>
              <w:spacing w:after="0"/>
            </w:pPr>
            <w:r/>
            <w:r>
              <w:rPr>
                <w:b/>
                <w:i w:val="0"/>
              </w:rPr>
              <w:t>Total agreed freight (excl. VAT)</w:t>
            </w:r>
          </w:p>
        </w:tc>
        <w:tc>
          <w:tcPr>
            <w:tcW w:type="dxa" w:w="4309"/>
            <w:shd w:val="clear" w:color="auto" w:fill="F2F4F7"/>
          </w:tcPr>
          <w:p>
            <w:pPr>
              <w:spacing w:after="0"/>
            </w:pPr>
            <w:r/>
          </w:p>
        </w:tc>
        <w:tc>
          <w:tcPr>
            <w:tcW w:type="dxa" w:w="1701"/>
            <w:shd w:val="clear" w:color="auto" w:fill="F2F4F7"/>
          </w:tcPr>
          <w:p>
            <w:pPr>
              <w:spacing w:after="0"/>
              <w:jc w:val="right"/>
            </w:pPr>
            <w:r/>
            <w:r>
              <w:rPr>
                <w:b/>
                <w:i w:val="0"/>
              </w:rPr>
              <w:t>[0.00]</w:t>
            </w:r>
          </w:p>
        </w:tc>
      </w:tr>
    </w:tbl>
    <w:p>
      <w:pPr>
        <w:spacing w:after="0"/>
      </w:pPr>
    </w:p>
    <w:p>
      <w:r>
        <w:rPr>
          <w:b w:val="0"/>
          <w:i/>
          <w:color w:val="808080"/>
          <w:sz w:val="17"/>
        </w:rPr>
        <w:t>Extras are paid only if the carrier reports them to the dispatcher in writing while they happen (arrival and departure times), and the times are on the CMR or a signed waiting-time note.</w:t>
      </w:r>
    </w:p>
    <w:p>
      <w:pPr>
        <w:keepNext/>
        <w:spacing w:before="180" w:after="60"/>
        <w:pBdr>
          <w:bottom w:val="single" w:sz="6" w:space="1" w:color="1E4E79"/>
        </w:pBdr>
      </w:pPr>
      <w:r>
        <w:rPr>
          <w:b/>
          <w:color w:val="1E4E79"/>
          <w:sz w:val="20"/>
        </w:rPr>
        <w:t>5. CONDITIONS</w:t>
      </w:r>
    </w:p>
    <w:p>
      <w:pPr>
        <w:pStyle w:val="ListBullet"/>
        <w:spacing w:after="40"/>
      </w:pPr>
      <w:r>
        <w:rPr>
          <w:b/>
          <w:i w:val="0"/>
        </w:rPr>
        <w:t>CMR:</w:t>
      </w:r>
      <w:r>
        <w:rPr>
          <w:b w:val="0"/>
          <w:i w:val="0"/>
        </w:rPr>
        <w:t xml:space="preserve"> the carriage is subject to the CMR Convention. The carrier confirms that it holds valid CMR liability insurance of at least EUR [000 000] per event and sends the certificate on request.</w:t>
      </w:r>
    </w:p>
    <w:p>
      <w:pPr>
        <w:pStyle w:val="ListBullet"/>
        <w:spacing w:after="40"/>
      </w:pPr>
      <w:r>
        <w:rPr>
          <w:b/>
          <w:i w:val="0"/>
        </w:rPr>
        <w:t>No subcontracting:</w:t>
      </w:r>
      <w:r>
        <w:rPr>
          <w:b w:val="0"/>
          <w:i w:val="0"/>
        </w:rPr>
        <w:t xml:space="preserve"> the carrier performs this order with its own vehicle as named above. Passing the order to another carrier needs our written consent beforehand.</w:t>
      </w:r>
    </w:p>
    <w:p>
      <w:pPr>
        <w:pStyle w:val="ListBullet"/>
        <w:spacing w:after="40"/>
      </w:pPr>
      <w:r>
        <w:rPr>
          <w:b/>
          <w:i w:val="0"/>
        </w:rPr>
        <w:t>At loading:</w:t>
      </w:r>
      <w:r>
        <w:rPr>
          <w:b w:val="0"/>
          <w:i w:val="0"/>
        </w:rPr>
        <w:t xml:space="preserve"> the driver checks the number of packages and their apparent condition, and writes any remarks and seal numbers on the CMR. Report any problem to us before leaving the loading place.</w:t>
      </w:r>
    </w:p>
    <w:p>
      <w:pPr>
        <w:pStyle w:val="ListBullet"/>
        <w:spacing w:after="40"/>
      </w:pPr>
      <w:r>
        <w:rPr>
          <w:b/>
          <w:i w:val="0"/>
        </w:rPr>
        <w:t>At unloading:</w:t>
      </w:r>
      <w:r>
        <w:rPr>
          <w:b w:val="0"/>
          <w:i w:val="0"/>
        </w:rPr>
        <w:t xml:space="preserve"> the consignee signs and stamps the CMR. Any remark by the consignee must be reported to us the same day, with photos.</w:t>
      </w:r>
    </w:p>
    <w:p>
      <w:pPr>
        <w:pStyle w:val="ListBullet"/>
        <w:spacing w:after="40"/>
      </w:pPr>
      <w:r>
        <w:rPr>
          <w:b/>
          <w:i w:val="0"/>
        </w:rPr>
        <w:t>Delays:</w:t>
      </w:r>
      <w:r>
        <w:rPr>
          <w:b w:val="0"/>
          <w:i w:val="0"/>
        </w:rPr>
        <w:t xml:space="preserve"> report any expected delay immediately, with a new arrival time. Do not reload, tranship or store the goods without our consent.</w:t>
      </w:r>
    </w:p>
    <w:p>
      <w:pPr>
        <w:pStyle w:val="ListBullet"/>
        <w:spacing w:after="40"/>
      </w:pPr>
      <w:r>
        <w:rPr>
          <w:b/>
          <w:i w:val="0"/>
        </w:rPr>
        <w:t>Pallets:</w:t>
      </w:r>
      <w:r>
        <w:rPr>
          <w:b w:val="0"/>
          <w:i w:val="0"/>
        </w:rPr>
        <w:t xml:space="preserve"> [no pallet exchange]  or  [exchange 1:1, pallet note signed at loading and unloading].</w:t>
      </w:r>
    </w:p>
    <w:p>
      <w:pPr>
        <w:pStyle w:val="ListBullet"/>
        <w:spacing w:after="40"/>
      </w:pPr>
      <w:r>
        <w:rPr>
          <w:b/>
          <w:i w:val="0"/>
        </w:rPr>
        <w:t>Payment:</w:t>
      </w:r>
      <w:r>
        <w:rPr>
          <w:b w:val="0"/>
          <w:i w:val="0"/>
        </w:rPr>
        <w:t xml:space="preserve"> [45] days from receipt of the invoice together with the original or electronic CMR signed by the consignee. Invoice must show our order number.</w:t>
      </w:r>
    </w:p>
    <w:p>
      <w:pPr>
        <w:pStyle w:val="ListBullet"/>
        <w:spacing w:after="40"/>
      </w:pPr>
      <w:r>
        <w:rPr>
          <w:b/>
          <w:i w:val="0"/>
        </w:rPr>
        <w:t>Customers:</w:t>
      </w:r>
      <w:r>
        <w:rPr>
          <w:b w:val="0"/>
          <w:i w:val="0"/>
        </w:rPr>
        <w:t xml:space="preserve"> the carrier will not contact our customer about prices or new business from this order for [12] months.</w:t>
      </w:r>
    </w:p>
    <w:p>
      <w:pPr>
        <w:pStyle w:val="ListBullet"/>
        <w:spacing w:after="40"/>
      </w:pPr>
      <w:r>
        <w:rPr>
          <w:b/>
          <w:i w:val="0"/>
        </w:rPr>
        <w:t>Acceptance:</w:t>
      </w:r>
      <w:r>
        <w:rPr>
          <w:b w:val="0"/>
          <w:i w:val="0"/>
        </w:rPr>
        <w:t xml:space="preserve"> this order is accepted on the terms above when signed and returned, or when the vehicle arrives for loading.</w:t>
      </w:r>
    </w:p>
    <w:p>
      <w:pPr>
        <w:keepNext/>
        <w:spacing w:before="180" w:after="60"/>
        <w:pBdr>
          <w:bottom w:val="single" w:sz="6" w:space="1" w:color="1E4E79"/>
        </w:pBdr>
      </w:pPr>
      <w:r>
        <w:rPr>
          <w:b/>
          <w:color w:val="1E4E79"/>
          <w:sz w:val="20"/>
        </w:rPr>
        <w:t>6. CONFIRMATION</w:t>
      </w:r>
    </w:p>
    <w:tbl>
      <w:tblPr>
        <w:tblW w:type="auto" w:w="0"/>
        <w:tblLook w:firstColumn="1" w:firstRow="1" w:lastColumn="0" w:lastRow="0" w:noHBand="0" w:noVBand="1" w:val="04A0"/>
        <w:tblLayout w:type="fixed"/>
        <w:tblCellMar>
          <w:top w:w="50" w:type="dxa"/>
          <w:bottom w:w="50" w:type="dxa"/>
          <w:left w:w="90" w:type="dxa"/>
          <w:right w:w="90" w:type="dxa"/>
        </w:tblCellMar>
        <w:tblLayout w:type="fixed"/>
      </w:tblPr>
      <w:tblGrid>
        <w:gridCol w:w="4818"/>
        <w:gridCol w:w="4818"/>
      </w:tblGrid>
      <w:tr>
        <w:trPr>
          <w:cantSplit w:val="true"/>
        </w:trPr>
        <w:tc>
          <w:tcPr>
            <w:tcW w:type="dxa" w:w="4819"/>
          </w:tcPr>
          <w:p>
            <w:pPr>
              <w:spacing w:after="0"/>
            </w:pPr>
            <w:r/>
            <w:r>
              <w:rPr>
                <w:b/>
                <w:i w:val="0"/>
              </w:rPr>
              <w:t>For [Your company]</w:t>
            </w:r>
          </w:p>
          <w:p>
            <w:pPr>
              <w:spacing w:after="0" w:before="160"/>
            </w:pPr>
            <w:r>
              <w:t>Name: ______________________</w:t>
            </w:r>
          </w:p>
          <w:p>
            <w:pPr>
              <w:spacing w:after="0" w:before="160"/>
            </w:pPr>
            <w:r>
              <w:t>Signature: __________________</w:t>
            </w:r>
          </w:p>
        </w:tc>
        <w:tc>
          <w:tcPr>
            <w:tcW w:type="dxa" w:w="4819"/>
          </w:tcPr>
          <w:p>
            <w:pPr>
              <w:spacing w:after="0"/>
            </w:pPr>
            <w:r/>
            <w:r>
              <w:rPr>
                <w:b/>
                <w:i w:val="0"/>
              </w:rPr>
              <w:t>Accepted by [Carrier]</w:t>
            </w:r>
          </w:p>
          <w:p>
            <w:pPr>
              <w:spacing w:after="0" w:before="160"/>
            </w:pPr>
            <w:r>
              <w:t>Name: ______________________</w:t>
            </w:r>
          </w:p>
          <w:p>
            <w:pPr>
              <w:spacing w:after="0" w:before="160"/>
            </w:pPr>
            <w:r>
              <w:t>Signature and stamp: _________</w:t>
            </w:r>
          </w:p>
          <w:p>
            <w:pPr>
              <w:spacing w:after="0" w:before="160"/>
            </w:pPr>
            <w:r>
              <w:t>Date and time: ______________</w:t>
            </w:r>
          </w:p>
        </w:tc>
      </w:tr>
    </w:tbl>
    <w:sectPr w:rsidR="00FC693F" w:rsidRPr="0006063C" w:rsidSect="00034616">
      <w:headerReference w:type="default" r:id="rId9"/>
      <w:footerReference w:type="default" r:id="rId10"/>
      <w:pgSz w:w="11906" w:h="16838"/>
      <w:pgMar w:top="1020" w:right="1134" w:bottom="1020"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t>Free template from getsteplane.com. Check it fits your contract and local law.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color w:val="808080"/>
        <w:sz w:val="16"/>
      </w:rPr>
      <w:t>Steplane template · getsteplane.com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libri" w:hAnsi="Calibri" w:eastAsia="Calibri"/>
      <w:color w:val="1F2A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order template (EU, CMR)</dc:title>
  <dc:subject/>
  <dc:creator>Steplane</dc:creator>
  <cp:keywords/>
  <dc:description>Free template from getsteplane.com</dc:description>
  <cp:lastModifiedBy/>
  <cp:revision>1</cp:revision>
  <dcterms:created xsi:type="dcterms:W3CDTF">2013-12-23T23:15:00Z</dcterms:created>
  <dcterms:modified xsi:type="dcterms:W3CDTF">2013-12-23T23:15:00Z</dcterms:modified>
  <cp:category/>
</cp:coreProperties>
</file>